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27B" w:rsidRPr="005C4E29" w:rsidRDefault="007F74DE" w:rsidP="00E42138">
      <w:pPr>
        <w:ind w:leftChars="-237" w:left="-537" w:rightChars="-236" w:right="-535"/>
        <w:jc w:val="center"/>
      </w:pPr>
      <w:r w:rsidRPr="005C4E29">
        <w:rPr>
          <w:rFonts w:hint="eastAsia"/>
        </w:rPr>
        <w:t>ふれあいのまちづくり</w:t>
      </w:r>
      <w:r w:rsidR="00151CCE" w:rsidRPr="005C4E29">
        <w:rPr>
          <w:rFonts w:hint="eastAsia"/>
        </w:rPr>
        <w:t>事業</w:t>
      </w:r>
      <w:r w:rsidR="00BB573D" w:rsidRPr="005C4E29">
        <w:rPr>
          <w:rFonts w:hint="eastAsia"/>
        </w:rPr>
        <w:t>地域福祉活動事業助成要綱</w:t>
      </w:r>
    </w:p>
    <w:p w:rsidR="00E42138" w:rsidRPr="005C4E29" w:rsidRDefault="000926C2" w:rsidP="00270B7E">
      <w:pPr>
        <w:ind w:rightChars="61" w:right="138"/>
        <w:jc w:val="right"/>
      </w:pPr>
      <w:r w:rsidRPr="005C4E29">
        <w:rPr>
          <w:rFonts w:hint="eastAsia"/>
        </w:rPr>
        <w:t>（令和２年４月１</w:t>
      </w:r>
      <w:r w:rsidR="00C8212B" w:rsidRPr="005C4E29">
        <w:rPr>
          <w:rFonts w:hint="eastAsia"/>
        </w:rPr>
        <w:t>日決裁）</w:t>
      </w:r>
    </w:p>
    <w:p w:rsidR="00352CCA" w:rsidRPr="005C4E29" w:rsidRDefault="00352CCA" w:rsidP="00270B7E">
      <w:pPr>
        <w:ind w:rightChars="61" w:right="138"/>
        <w:jc w:val="left"/>
      </w:pPr>
    </w:p>
    <w:p w:rsidR="00352CCA" w:rsidRPr="005C4E29" w:rsidRDefault="00352CCA" w:rsidP="00270B7E">
      <w:pPr>
        <w:ind w:rightChars="61" w:right="138"/>
        <w:jc w:val="left"/>
      </w:pPr>
      <w:r w:rsidRPr="005C4E29">
        <w:rPr>
          <w:rFonts w:hint="eastAsia"/>
        </w:rPr>
        <w:t>（目的）</w:t>
      </w:r>
    </w:p>
    <w:p w:rsidR="00352CCA" w:rsidRPr="005C4E29" w:rsidRDefault="00E42138" w:rsidP="00270B7E">
      <w:pPr>
        <w:ind w:leftChars="1" w:left="283" w:hangingChars="124" w:hanging="281"/>
        <w:jc w:val="left"/>
      </w:pPr>
      <w:r w:rsidRPr="005C4E29">
        <w:rPr>
          <w:rFonts w:hint="eastAsia"/>
        </w:rPr>
        <w:t>第１条　社会福祉法人会津若松市社会福祉協議会は、</w:t>
      </w:r>
      <w:r w:rsidR="00C8212B" w:rsidRPr="005C4E29">
        <w:rPr>
          <w:rFonts w:hint="eastAsia"/>
        </w:rPr>
        <w:t>誰もが自分らしく地域での生活が実現できる「地域共生社会」の取り組みを進めるため、社会福祉団体・施設（以</w:t>
      </w:r>
      <w:r w:rsidR="00151CCE" w:rsidRPr="005C4E29">
        <w:rPr>
          <w:rFonts w:hint="eastAsia"/>
        </w:rPr>
        <w:t>下、</w:t>
      </w:r>
      <w:r w:rsidR="00C8212B" w:rsidRPr="005C4E29">
        <w:rPr>
          <w:rFonts w:hint="eastAsia"/>
        </w:rPr>
        <w:t>「団体等」という。）が地域住民との交流事業を積極的に進め、地域における</w:t>
      </w:r>
      <w:r w:rsidR="00151CCE" w:rsidRPr="005C4E29">
        <w:rPr>
          <w:rFonts w:hint="eastAsia"/>
        </w:rPr>
        <w:t>ネットワ</w:t>
      </w:r>
      <w:r w:rsidR="00C8212B" w:rsidRPr="005C4E29">
        <w:rPr>
          <w:rFonts w:hint="eastAsia"/>
        </w:rPr>
        <w:t>ーク形成の促進を支援・助成するため、社会福祉法人会津若松市社会福</w:t>
      </w:r>
      <w:r w:rsidR="00151CCE" w:rsidRPr="005C4E29">
        <w:rPr>
          <w:rFonts w:hint="eastAsia"/>
        </w:rPr>
        <w:t>祉協議会補助金</w:t>
      </w:r>
      <w:r w:rsidR="00C8212B" w:rsidRPr="005C4E29">
        <w:rPr>
          <w:rFonts w:hint="eastAsia"/>
        </w:rPr>
        <w:t>等</w:t>
      </w:r>
      <w:r w:rsidR="00D82844" w:rsidRPr="005C4E29">
        <w:rPr>
          <w:rFonts w:hint="eastAsia"/>
        </w:rPr>
        <w:t>の交付等に関する規則</w:t>
      </w:r>
      <w:r w:rsidR="000926C2" w:rsidRPr="005C4E29">
        <w:rPr>
          <w:rFonts w:hint="eastAsia"/>
        </w:rPr>
        <w:t>（令和２年４月１</w:t>
      </w:r>
      <w:r w:rsidR="00352CCA" w:rsidRPr="005C4E29">
        <w:rPr>
          <w:rFonts w:hint="eastAsia"/>
        </w:rPr>
        <w:t>日決裁。以下、</w:t>
      </w:r>
      <w:r w:rsidR="00D82844" w:rsidRPr="005C4E29">
        <w:rPr>
          <w:rFonts w:hint="eastAsia"/>
        </w:rPr>
        <w:t>「規則</w:t>
      </w:r>
      <w:r w:rsidR="00151CCE" w:rsidRPr="005C4E29">
        <w:rPr>
          <w:rFonts w:hint="eastAsia"/>
        </w:rPr>
        <w:t>」という。）及び</w:t>
      </w:r>
      <w:r w:rsidR="00D82844" w:rsidRPr="005C4E29">
        <w:rPr>
          <w:rFonts w:hint="eastAsia"/>
        </w:rPr>
        <w:t>この要綱</w:t>
      </w:r>
      <w:r w:rsidR="00352CCA" w:rsidRPr="005C4E29">
        <w:rPr>
          <w:rFonts w:hint="eastAsia"/>
        </w:rPr>
        <w:t>の定めるところにより、予算の範囲内で助成金を</w:t>
      </w:r>
      <w:r w:rsidR="00151CCE" w:rsidRPr="005C4E29">
        <w:rPr>
          <w:rFonts w:hint="eastAsia"/>
        </w:rPr>
        <w:t>交付する。</w:t>
      </w:r>
    </w:p>
    <w:p w:rsidR="00352CCA" w:rsidRPr="005C4E29" w:rsidRDefault="00352CCA" w:rsidP="00270B7E">
      <w:pPr>
        <w:ind w:rightChars="61" w:right="138"/>
        <w:jc w:val="left"/>
      </w:pPr>
      <w:r w:rsidRPr="005C4E29">
        <w:rPr>
          <w:rFonts w:hint="eastAsia"/>
        </w:rPr>
        <w:t>（助成対象事業等）</w:t>
      </w:r>
    </w:p>
    <w:p w:rsidR="00352CCA" w:rsidRPr="005C4E29" w:rsidRDefault="00352CCA" w:rsidP="00270B7E">
      <w:pPr>
        <w:ind w:leftChars="1" w:left="283" w:rightChars="61" w:right="138" w:hangingChars="124" w:hanging="281"/>
        <w:jc w:val="left"/>
      </w:pPr>
      <w:r w:rsidRPr="005C4E29">
        <w:rPr>
          <w:rFonts w:hint="eastAsia"/>
        </w:rPr>
        <w:t>第２条　助成金は、高齢者及び障がい者、児童・生徒を対象に、次の事業を行う団体等に対し</w:t>
      </w:r>
      <w:r w:rsidR="002139E2" w:rsidRPr="005C4E29">
        <w:rPr>
          <w:rFonts w:hint="eastAsia"/>
        </w:rPr>
        <w:t>、</w:t>
      </w:r>
      <w:r w:rsidR="002139E2" w:rsidRPr="005C4E29">
        <w:rPr>
          <w:rFonts w:asciiTheme="minorEastAsia" w:hAnsiTheme="minorEastAsia" w:hint="eastAsia"/>
        </w:rPr>
        <w:t>社会福祉法人会津若松市社会福祉協議会会長（以下、「会長」という。）が</w:t>
      </w:r>
      <w:r w:rsidR="00155072" w:rsidRPr="005C4E29">
        <w:rPr>
          <w:rFonts w:hint="eastAsia"/>
        </w:rPr>
        <w:t>交付する。</w:t>
      </w:r>
    </w:p>
    <w:p w:rsidR="00155072" w:rsidRPr="005C4E29" w:rsidRDefault="00693769" w:rsidP="00270B7E">
      <w:pPr>
        <w:ind w:left="907" w:rightChars="61" w:right="138" w:hangingChars="400" w:hanging="907"/>
        <w:jc w:val="left"/>
      </w:pPr>
      <w:r w:rsidRPr="005C4E29">
        <w:rPr>
          <w:rFonts w:hint="eastAsia"/>
        </w:rPr>
        <w:t xml:space="preserve">　⑴　</w:t>
      </w:r>
      <w:r w:rsidR="00F14684" w:rsidRPr="005C4E29">
        <w:rPr>
          <w:rFonts w:hint="eastAsia"/>
        </w:rPr>
        <w:t>地域に対するボランティ</w:t>
      </w:r>
      <w:r w:rsidR="00151CCE" w:rsidRPr="005C4E29">
        <w:rPr>
          <w:rFonts w:hint="eastAsia"/>
        </w:rPr>
        <w:t>ア活動（訪問活動、会食会活動</w:t>
      </w:r>
      <w:r w:rsidR="002139E2" w:rsidRPr="005C4E29">
        <w:rPr>
          <w:rFonts w:hint="eastAsia"/>
        </w:rPr>
        <w:t>、清掃活動</w:t>
      </w:r>
      <w:r w:rsidR="00155072" w:rsidRPr="005C4E29">
        <w:rPr>
          <w:rFonts w:hint="eastAsia"/>
        </w:rPr>
        <w:t>等）</w:t>
      </w:r>
    </w:p>
    <w:p w:rsidR="00B0062A" w:rsidRPr="005C4E29" w:rsidRDefault="00693769" w:rsidP="00270B7E">
      <w:pPr>
        <w:ind w:left="907" w:rightChars="61" w:right="138" w:hangingChars="400" w:hanging="907"/>
        <w:jc w:val="left"/>
      </w:pPr>
      <w:r w:rsidRPr="005C4E29">
        <w:rPr>
          <w:rFonts w:hint="eastAsia"/>
        </w:rPr>
        <w:t xml:space="preserve">　⑵　</w:t>
      </w:r>
      <w:r w:rsidR="00155072" w:rsidRPr="005C4E29">
        <w:rPr>
          <w:rFonts w:hint="eastAsia"/>
        </w:rPr>
        <w:t>つどい、バザー、</w:t>
      </w:r>
      <w:r w:rsidR="00B0062A" w:rsidRPr="005C4E29">
        <w:rPr>
          <w:rFonts w:hint="eastAsia"/>
        </w:rPr>
        <w:t>感謝祭等の交流事業</w:t>
      </w:r>
    </w:p>
    <w:p w:rsidR="00B0062A" w:rsidRPr="005C4E29" w:rsidRDefault="00693769" w:rsidP="00270B7E">
      <w:pPr>
        <w:ind w:left="907" w:rightChars="61" w:right="138" w:hangingChars="400" w:hanging="907"/>
        <w:jc w:val="left"/>
      </w:pPr>
      <w:r w:rsidRPr="005C4E29">
        <w:rPr>
          <w:rFonts w:hint="eastAsia"/>
        </w:rPr>
        <w:t xml:space="preserve">　⑶　</w:t>
      </w:r>
      <w:r w:rsidR="00B0062A" w:rsidRPr="005C4E29">
        <w:rPr>
          <w:rFonts w:hint="eastAsia"/>
        </w:rPr>
        <w:t>こども食堂、認知症カフェ等の居場所づくり活動</w:t>
      </w:r>
    </w:p>
    <w:p w:rsidR="00B0062A" w:rsidRPr="005C4E29" w:rsidRDefault="00693769" w:rsidP="00270B7E">
      <w:pPr>
        <w:ind w:left="907" w:rightChars="61" w:right="138" w:hangingChars="400" w:hanging="907"/>
        <w:jc w:val="left"/>
      </w:pPr>
      <w:r w:rsidRPr="005C4E29">
        <w:rPr>
          <w:rFonts w:hint="eastAsia"/>
        </w:rPr>
        <w:t xml:space="preserve">　⑷　</w:t>
      </w:r>
      <w:r w:rsidR="00151CCE" w:rsidRPr="005C4E29">
        <w:rPr>
          <w:rFonts w:hint="eastAsia"/>
        </w:rPr>
        <w:t>その他会長が認める</w:t>
      </w:r>
      <w:r w:rsidR="00B0062A" w:rsidRPr="005C4E29">
        <w:rPr>
          <w:rFonts w:hint="eastAsia"/>
        </w:rPr>
        <w:t>事業</w:t>
      </w:r>
    </w:p>
    <w:p w:rsidR="00B0062A" w:rsidRPr="005C4E29" w:rsidRDefault="00B0062A" w:rsidP="00270B7E">
      <w:pPr>
        <w:ind w:left="907" w:rightChars="61" w:right="138" w:hangingChars="400" w:hanging="907"/>
        <w:jc w:val="left"/>
      </w:pPr>
      <w:r w:rsidRPr="005C4E29">
        <w:rPr>
          <w:rFonts w:hint="eastAsia"/>
        </w:rPr>
        <w:t>（助成額）</w:t>
      </w:r>
    </w:p>
    <w:p w:rsidR="004507BE" w:rsidRPr="005C4E29" w:rsidRDefault="00051F63" w:rsidP="00270B7E">
      <w:pPr>
        <w:ind w:leftChars="1" w:left="283" w:rightChars="61" w:right="138" w:hangingChars="124" w:hanging="281"/>
        <w:jc w:val="left"/>
        <w:rPr>
          <w:rFonts w:asciiTheme="minorEastAsia" w:hAnsiTheme="minorEastAsia"/>
        </w:rPr>
      </w:pPr>
      <w:r>
        <w:rPr>
          <w:rFonts w:hint="eastAsia"/>
        </w:rPr>
        <w:t>第３条　助成金は、予算の範囲内とし、１団体</w:t>
      </w:r>
      <w:r w:rsidR="00B0062A" w:rsidRPr="005C4E29">
        <w:rPr>
          <w:rFonts w:hint="eastAsia"/>
        </w:rPr>
        <w:t>あたり１年度につき</w:t>
      </w:r>
      <w:r w:rsidR="00B0062A" w:rsidRPr="005C4E29">
        <w:rPr>
          <w:rFonts w:asciiTheme="minorEastAsia" w:hAnsiTheme="minorEastAsia" w:hint="eastAsia"/>
        </w:rPr>
        <w:t>15</w:t>
      </w:r>
      <w:r>
        <w:rPr>
          <w:rFonts w:asciiTheme="minorEastAsia" w:hAnsiTheme="minorEastAsia" w:hint="eastAsia"/>
        </w:rPr>
        <w:t>万円を限度とする。</w:t>
      </w:r>
    </w:p>
    <w:p w:rsidR="00B0062A" w:rsidRPr="005C4E29" w:rsidRDefault="00151CCE" w:rsidP="00270B7E">
      <w:pPr>
        <w:ind w:left="907" w:rightChars="61" w:right="138" w:hangingChars="400" w:hanging="907"/>
        <w:jc w:val="left"/>
        <w:rPr>
          <w:rFonts w:asciiTheme="minorEastAsia" w:hAnsiTheme="minorEastAsia"/>
        </w:rPr>
      </w:pPr>
      <w:r w:rsidRPr="005C4E29">
        <w:rPr>
          <w:rFonts w:asciiTheme="minorEastAsia" w:hAnsiTheme="minorEastAsia" w:hint="eastAsia"/>
        </w:rPr>
        <w:t>（申請</w:t>
      </w:r>
      <w:r w:rsidR="0078234E" w:rsidRPr="005C4E29">
        <w:rPr>
          <w:rFonts w:asciiTheme="minorEastAsia" w:hAnsiTheme="minorEastAsia" w:hint="eastAsia"/>
        </w:rPr>
        <w:t>書等</w:t>
      </w:r>
      <w:r w:rsidR="00B0062A" w:rsidRPr="005C4E29">
        <w:rPr>
          <w:rFonts w:asciiTheme="minorEastAsia" w:hAnsiTheme="minorEastAsia" w:hint="eastAsia"/>
        </w:rPr>
        <w:t>）</w:t>
      </w:r>
    </w:p>
    <w:p w:rsidR="00D1037C" w:rsidRPr="005C4E29" w:rsidRDefault="009969DB" w:rsidP="00270B7E">
      <w:pPr>
        <w:ind w:leftChars="1" w:left="283" w:rightChars="61" w:right="138" w:hangingChars="124" w:hanging="281"/>
        <w:jc w:val="left"/>
        <w:rPr>
          <w:rFonts w:asciiTheme="minorEastAsia" w:hAnsiTheme="minorEastAsia"/>
        </w:rPr>
      </w:pPr>
      <w:r w:rsidRPr="005C4E29">
        <w:rPr>
          <w:rFonts w:asciiTheme="minorEastAsia" w:hAnsiTheme="minorEastAsia" w:hint="eastAsia"/>
        </w:rPr>
        <w:t xml:space="preserve">第４条　</w:t>
      </w:r>
      <w:r w:rsidR="00D82844" w:rsidRPr="005C4E29">
        <w:rPr>
          <w:rFonts w:asciiTheme="minorEastAsia" w:hAnsiTheme="minorEastAsia" w:hint="eastAsia"/>
        </w:rPr>
        <w:t>規則</w:t>
      </w:r>
      <w:r w:rsidR="0078234E" w:rsidRPr="005C4E29">
        <w:rPr>
          <w:rFonts w:asciiTheme="minorEastAsia" w:hAnsiTheme="minorEastAsia" w:hint="eastAsia"/>
        </w:rPr>
        <w:t>第４条第１項の規定による申請書は、ふれあいのまちづくり事業地域福祉活動事業助成金交</w:t>
      </w:r>
      <w:r w:rsidR="00DC2E9F" w:rsidRPr="005C4E29">
        <w:rPr>
          <w:rFonts w:asciiTheme="minorEastAsia" w:hAnsiTheme="minorEastAsia" w:hint="eastAsia"/>
        </w:rPr>
        <w:t>付申請書（第１号様式）</w:t>
      </w:r>
      <w:r w:rsidR="002139E2" w:rsidRPr="005C4E29">
        <w:rPr>
          <w:rFonts w:asciiTheme="minorEastAsia" w:hAnsiTheme="minorEastAsia" w:hint="eastAsia"/>
        </w:rPr>
        <w:t>に</w:t>
      </w:r>
      <w:r w:rsidR="00DC2E9F" w:rsidRPr="005C4E29">
        <w:rPr>
          <w:rFonts w:asciiTheme="minorEastAsia" w:hAnsiTheme="minorEastAsia" w:hint="eastAsia"/>
        </w:rPr>
        <w:t>次に掲げる書類を添付し、</w:t>
      </w:r>
      <w:r w:rsidR="002139E2" w:rsidRPr="005C4E29">
        <w:rPr>
          <w:rFonts w:asciiTheme="minorEastAsia" w:hAnsiTheme="minorEastAsia" w:hint="eastAsia"/>
        </w:rPr>
        <w:t>会長</w:t>
      </w:r>
      <w:r w:rsidR="00D1037C" w:rsidRPr="005C4E29">
        <w:rPr>
          <w:rFonts w:asciiTheme="minorEastAsia" w:hAnsiTheme="minorEastAsia" w:hint="eastAsia"/>
        </w:rPr>
        <w:t>に提出しな</w:t>
      </w:r>
      <w:r w:rsidR="002139E2" w:rsidRPr="005C4E29">
        <w:rPr>
          <w:rFonts w:asciiTheme="minorEastAsia" w:hAnsiTheme="minorEastAsia" w:hint="eastAsia"/>
        </w:rPr>
        <w:t>け</w:t>
      </w:r>
      <w:r w:rsidR="00D1037C" w:rsidRPr="005C4E29">
        <w:rPr>
          <w:rFonts w:asciiTheme="minorEastAsia" w:hAnsiTheme="minorEastAsia" w:hint="eastAsia"/>
        </w:rPr>
        <w:t>ればならない。</w:t>
      </w:r>
    </w:p>
    <w:p w:rsidR="00B0062A" w:rsidRPr="005C4E29" w:rsidRDefault="00693769" w:rsidP="00270B7E">
      <w:pPr>
        <w:ind w:left="907" w:rightChars="61" w:right="138" w:hangingChars="400" w:hanging="907"/>
        <w:jc w:val="left"/>
      </w:pPr>
      <w:r w:rsidRPr="005C4E29">
        <w:rPr>
          <w:rFonts w:asciiTheme="minorEastAsia" w:hAnsiTheme="minorEastAsia" w:hint="eastAsia"/>
        </w:rPr>
        <w:t xml:space="preserve">　⑴　</w:t>
      </w:r>
      <w:r w:rsidR="00B0062A" w:rsidRPr="005C4E29">
        <w:rPr>
          <w:rFonts w:hint="eastAsia"/>
        </w:rPr>
        <w:t>事業計画書</w:t>
      </w:r>
    </w:p>
    <w:p w:rsidR="00B0062A" w:rsidRPr="005C4E29" w:rsidRDefault="00693769" w:rsidP="00270B7E">
      <w:pPr>
        <w:ind w:left="907" w:rightChars="61" w:right="138" w:hangingChars="400" w:hanging="907"/>
        <w:jc w:val="left"/>
      </w:pPr>
      <w:r w:rsidRPr="005C4E29">
        <w:rPr>
          <w:rFonts w:hint="eastAsia"/>
        </w:rPr>
        <w:t xml:space="preserve">　⑵　</w:t>
      </w:r>
      <w:r w:rsidR="00B0062A" w:rsidRPr="005C4E29">
        <w:rPr>
          <w:rFonts w:hint="eastAsia"/>
        </w:rPr>
        <w:t>収支予算書</w:t>
      </w:r>
    </w:p>
    <w:p w:rsidR="00B0062A" w:rsidRPr="005C4E29" w:rsidRDefault="00693769" w:rsidP="00270B7E">
      <w:pPr>
        <w:ind w:left="907" w:rightChars="61" w:right="138" w:hangingChars="400" w:hanging="907"/>
        <w:jc w:val="left"/>
      </w:pPr>
      <w:r w:rsidRPr="005C4E29">
        <w:rPr>
          <w:rFonts w:hint="eastAsia"/>
        </w:rPr>
        <w:t xml:space="preserve">　⑶　</w:t>
      </w:r>
      <w:r w:rsidR="00B0062A" w:rsidRPr="005C4E29">
        <w:rPr>
          <w:rFonts w:hint="eastAsia"/>
        </w:rPr>
        <w:t>その他会長が必要と認める書類</w:t>
      </w:r>
    </w:p>
    <w:p w:rsidR="00A35E58" w:rsidRPr="005C4E29" w:rsidRDefault="00694A71" w:rsidP="00270B7E">
      <w:pPr>
        <w:ind w:left="907" w:rightChars="61" w:right="138" w:hangingChars="400" w:hanging="907"/>
        <w:jc w:val="left"/>
      </w:pPr>
      <w:r w:rsidRPr="005C4E29">
        <w:rPr>
          <w:rFonts w:hint="eastAsia"/>
        </w:rPr>
        <w:t>（変更</w:t>
      </w:r>
      <w:r w:rsidR="00A35E58" w:rsidRPr="005C4E29">
        <w:rPr>
          <w:rFonts w:hint="eastAsia"/>
        </w:rPr>
        <w:t>承認の申請）</w:t>
      </w:r>
    </w:p>
    <w:p w:rsidR="0078234E" w:rsidRPr="005C4E29" w:rsidRDefault="00A35E58" w:rsidP="00270B7E">
      <w:pPr>
        <w:ind w:leftChars="1" w:left="283" w:rightChars="61" w:right="138" w:hangingChars="124" w:hanging="281"/>
        <w:jc w:val="left"/>
      </w:pPr>
      <w:r w:rsidRPr="005C4E29">
        <w:rPr>
          <w:rFonts w:hint="eastAsia"/>
        </w:rPr>
        <w:t>第５条　団体等は</w:t>
      </w:r>
      <w:r w:rsidR="008F38D1" w:rsidRPr="005C4E29">
        <w:rPr>
          <w:rFonts w:hint="eastAsia"/>
        </w:rPr>
        <w:t>、規則</w:t>
      </w:r>
      <w:r w:rsidR="004507BE" w:rsidRPr="005C4E29">
        <w:rPr>
          <w:rFonts w:hint="eastAsia"/>
        </w:rPr>
        <w:t>第６条第１項の規定により会長の承認を受けようとする場合は、</w:t>
      </w:r>
      <w:r w:rsidR="0078234E" w:rsidRPr="005C4E29">
        <w:rPr>
          <w:rFonts w:hint="eastAsia"/>
        </w:rPr>
        <w:t>ふれあいのまちづくり事業地域福祉活動事業変更承認申請書（第２号様式）を会長に提出しなければならない。</w:t>
      </w:r>
    </w:p>
    <w:p w:rsidR="004507BE" w:rsidRPr="005C4E29" w:rsidRDefault="004507BE" w:rsidP="00270B7E">
      <w:pPr>
        <w:ind w:left="907" w:rightChars="61" w:right="138" w:hangingChars="400" w:hanging="907"/>
        <w:jc w:val="left"/>
      </w:pPr>
      <w:r w:rsidRPr="005C4E29">
        <w:rPr>
          <w:rFonts w:hint="eastAsia"/>
        </w:rPr>
        <w:t>（前金払）</w:t>
      </w:r>
    </w:p>
    <w:p w:rsidR="00693769" w:rsidRPr="005C4E29" w:rsidRDefault="008F38D1" w:rsidP="00270B7E">
      <w:pPr>
        <w:ind w:left="283" w:rightChars="61" w:right="138" w:hangingChars="125" w:hanging="283"/>
        <w:jc w:val="left"/>
      </w:pPr>
      <w:r w:rsidRPr="005C4E29">
        <w:rPr>
          <w:rFonts w:hint="eastAsia"/>
        </w:rPr>
        <w:t>第６条　会長は、必要があると認めるときは、この要綱</w:t>
      </w:r>
      <w:r w:rsidR="004507BE" w:rsidRPr="005C4E29">
        <w:rPr>
          <w:rFonts w:hint="eastAsia"/>
        </w:rPr>
        <w:t>に定める助成金について前金払の</w:t>
      </w:r>
      <w:r w:rsidR="002139E2" w:rsidRPr="005C4E29">
        <w:rPr>
          <w:rFonts w:hint="eastAsia"/>
        </w:rPr>
        <w:t>方法により助成金を交付</w:t>
      </w:r>
      <w:r w:rsidR="00D22D31" w:rsidRPr="005C4E29">
        <w:rPr>
          <w:rFonts w:hint="eastAsia"/>
        </w:rPr>
        <w:t>することができる。</w:t>
      </w:r>
    </w:p>
    <w:p w:rsidR="00A3466F" w:rsidRPr="005C4E29" w:rsidRDefault="00693769" w:rsidP="00270B7E">
      <w:pPr>
        <w:ind w:leftChars="1" w:left="283" w:rightChars="61" w:right="138" w:hangingChars="124" w:hanging="281"/>
        <w:jc w:val="left"/>
      </w:pPr>
      <w:r w:rsidRPr="005C4E29">
        <w:rPr>
          <w:rFonts w:hint="eastAsia"/>
        </w:rPr>
        <w:t>２　団体等は、前項の</w:t>
      </w:r>
      <w:r w:rsidR="00A3466F" w:rsidRPr="005C4E29">
        <w:rPr>
          <w:rFonts w:hint="eastAsia"/>
        </w:rPr>
        <w:t>規定により前金払の支払いを受けようとする場合は、助成金の交付決定後速やかに書面により助成金の交付を請求するものとする。</w:t>
      </w:r>
    </w:p>
    <w:p w:rsidR="005A2C1E" w:rsidRPr="005C4E29" w:rsidRDefault="005A2C1E" w:rsidP="00270B7E">
      <w:pPr>
        <w:ind w:rightChars="61" w:right="138" w:firstLine="1"/>
        <w:jc w:val="left"/>
      </w:pPr>
      <w:r w:rsidRPr="005C4E29">
        <w:rPr>
          <w:rFonts w:hint="eastAsia"/>
        </w:rPr>
        <w:t>（実績報告）</w:t>
      </w:r>
    </w:p>
    <w:p w:rsidR="005A2C1E" w:rsidRPr="005C4E29" w:rsidRDefault="00736EA6" w:rsidP="00270B7E">
      <w:pPr>
        <w:ind w:leftChars="1" w:left="283" w:rightChars="61" w:right="138" w:hangingChars="124" w:hanging="281"/>
        <w:jc w:val="left"/>
        <w:rPr>
          <w:rFonts w:asciiTheme="minorEastAsia" w:hAnsiTheme="minorEastAsia"/>
        </w:rPr>
      </w:pPr>
      <w:r w:rsidRPr="005C4E29">
        <w:rPr>
          <w:rFonts w:hint="eastAsia"/>
        </w:rPr>
        <w:t xml:space="preserve">第７条　</w:t>
      </w:r>
      <w:r w:rsidR="008F38D1" w:rsidRPr="005C4E29">
        <w:rPr>
          <w:rFonts w:asciiTheme="minorEastAsia" w:hAnsiTheme="minorEastAsia" w:hint="eastAsia"/>
        </w:rPr>
        <w:t>規則</w:t>
      </w:r>
      <w:r w:rsidR="005A2C1E" w:rsidRPr="005C4E29">
        <w:rPr>
          <w:rFonts w:hint="eastAsia"/>
        </w:rPr>
        <w:t>第</w:t>
      </w:r>
      <w:r w:rsidR="005A2C1E" w:rsidRPr="005C4E29">
        <w:rPr>
          <w:rFonts w:asciiTheme="minorEastAsia" w:hAnsiTheme="minorEastAsia" w:hint="eastAsia"/>
        </w:rPr>
        <w:t>13</w:t>
      </w:r>
      <w:r w:rsidR="00694A71" w:rsidRPr="005C4E29">
        <w:rPr>
          <w:rFonts w:asciiTheme="minorEastAsia" w:hAnsiTheme="minorEastAsia" w:hint="eastAsia"/>
        </w:rPr>
        <w:t>条</w:t>
      </w:r>
      <w:r w:rsidR="005A2C1E" w:rsidRPr="005C4E29">
        <w:rPr>
          <w:rFonts w:asciiTheme="minorEastAsia" w:hAnsiTheme="minorEastAsia" w:hint="eastAsia"/>
        </w:rPr>
        <w:t>による実績報告は、実績報告書（第３号様式）に、次に掲げる書類を添付し行うものとする。</w:t>
      </w:r>
    </w:p>
    <w:p w:rsidR="005A2C1E" w:rsidRPr="005C4E29" w:rsidRDefault="00693769" w:rsidP="00270B7E">
      <w:pPr>
        <w:ind w:left="680" w:rightChars="61" w:right="138" w:hangingChars="300" w:hanging="680"/>
        <w:jc w:val="left"/>
      </w:pPr>
      <w:r w:rsidRPr="005C4E29">
        <w:rPr>
          <w:rFonts w:asciiTheme="minorEastAsia" w:hAnsiTheme="minorEastAsia" w:hint="eastAsia"/>
        </w:rPr>
        <w:lastRenderedPageBreak/>
        <w:t xml:space="preserve">　⑴　</w:t>
      </w:r>
      <w:r w:rsidR="005A2C1E" w:rsidRPr="005C4E29">
        <w:rPr>
          <w:rFonts w:hint="eastAsia"/>
        </w:rPr>
        <w:t>事業実績書</w:t>
      </w:r>
    </w:p>
    <w:p w:rsidR="005A2C1E" w:rsidRPr="005C4E29" w:rsidRDefault="00693769" w:rsidP="00270B7E">
      <w:pPr>
        <w:ind w:left="680" w:rightChars="61" w:right="138" w:hangingChars="300" w:hanging="680"/>
        <w:jc w:val="left"/>
      </w:pPr>
      <w:r w:rsidRPr="005C4E29">
        <w:rPr>
          <w:rFonts w:hint="eastAsia"/>
        </w:rPr>
        <w:t xml:space="preserve">　⑵　</w:t>
      </w:r>
      <w:r w:rsidR="005A2C1E" w:rsidRPr="005C4E29">
        <w:rPr>
          <w:rFonts w:hint="eastAsia"/>
        </w:rPr>
        <w:t>収支決算書</w:t>
      </w:r>
    </w:p>
    <w:p w:rsidR="005A2C1E" w:rsidRPr="005C4E29" w:rsidRDefault="00693769" w:rsidP="00270B7E">
      <w:pPr>
        <w:ind w:left="680" w:rightChars="61" w:right="138" w:hangingChars="300" w:hanging="680"/>
        <w:jc w:val="left"/>
      </w:pPr>
      <w:r w:rsidRPr="005C4E29">
        <w:rPr>
          <w:rFonts w:hint="eastAsia"/>
        </w:rPr>
        <w:t xml:space="preserve">　⑶　</w:t>
      </w:r>
      <w:r w:rsidR="005A2C1E" w:rsidRPr="005C4E29">
        <w:rPr>
          <w:rFonts w:hint="eastAsia"/>
        </w:rPr>
        <w:t>その他会長が必要と認める書類</w:t>
      </w:r>
    </w:p>
    <w:p w:rsidR="005A2C1E" w:rsidRPr="005C4E29" w:rsidRDefault="005A2C1E" w:rsidP="00270B7E">
      <w:pPr>
        <w:ind w:left="680" w:rightChars="61" w:right="138" w:hangingChars="300" w:hanging="680"/>
        <w:jc w:val="left"/>
      </w:pPr>
      <w:r w:rsidRPr="005C4E29">
        <w:rPr>
          <w:rFonts w:hint="eastAsia"/>
        </w:rPr>
        <w:t>（助成金の交付の請求）</w:t>
      </w:r>
    </w:p>
    <w:p w:rsidR="005A2C1E" w:rsidRPr="005C4E29" w:rsidRDefault="005A2C1E" w:rsidP="00270B7E">
      <w:pPr>
        <w:ind w:leftChars="1" w:left="283" w:rightChars="61" w:right="138" w:hangingChars="124" w:hanging="281"/>
        <w:jc w:val="left"/>
      </w:pPr>
      <w:r w:rsidRPr="005C4E29">
        <w:rPr>
          <w:rFonts w:hint="eastAsia"/>
        </w:rPr>
        <w:t>第８条　助成金の交付の決定を受けた団体等は、助成事業が完了したときは、速やかに書面により助成金の交付を請求するものとする。</w:t>
      </w:r>
    </w:p>
    <w:p w:rsidR="005A2C1E" w:rsidRPr="005C4E29" w:rsidRDefault="00303D85" w:rsidP="00270B7E">
      <w:pPr>
        <w:ind w:left="680" w:rightChars="61" w:right="138" w:hangingChars="300" w:hanging="680"/>
        <w:jc w:val="left"/>
      </w:pPr>
      <w:r w:rsidRPr="005C4E29">
        <w:rPr>
          <w:rFonts w:hint="eastAsia"/>
        </w:rPr>
        <w:t>（委任）</w:t>
      </w:r>
    </w:p>
    <w:p w:rsidR="005A2C1E" w:rsidRPr="005C4E29" w:rsidRDefault="008F38D1" w:rsidP="00270B7E">
      <w:pPr>
        <w:ind w:left="680" w:rightChars="61" w:right="138" w:hangingChars="300" w:hanging="680"/>
        <w:jc w:val="left"/>
      </w:pPr>
      <w:r w:rsidRPr="005C4E29">
        <w:rPr>
          <w:rFonts w:hint="eastAsia"/>
        </w:rPr>
        <w:t>第９条　この要綱</w:t>
      </w:r>
      <w:r w:rsidR="005A2C1E" w:rsidRPr="005C4E29">
        <w:rPr>
          <w:rFonts w:hint="eastAsia"/>
        </w:rPr>
        <w:t>に定めるもののほか、必要</w:t>
      </w:r>
      <w:r w:rsidR="00303D85" w:rsidRPr="005C4E29">
        <w:rPr>
          <w:rFonts w:hint="eastAsia"/>
        </w:rPr>
        <w:t>な事項は別に定める。</w:t>
      </w:r>
    </w:p>
    <w:p w:rsidR="00303D85" w:rsidRPr="005C4E29" w:rsidRDefault="00303D85" w:rsidP="00270B7E">
      <w:pPr>
        <w:ind w:left="680" w:rightChars="61" w:right="138" w:hangingChars="300" w:hanging="680"/>
        <w:jc w:val="left"/>
      </w:pPr>
      <w:r w:rsidRPr="005C4E29">
        <w:rPr>
          <w:rFonts w:hint="eastAsia"/>
        </w:rPr>
        <w:t xml:space="preserve">　　附　則</w:t>
      </w:r>
    </w:p>
    <w:p w:rsidR="00303D85" w:rsidRPr="005C4E29" w:rsidRDefault="008F38D1" w:rsidP="00270B7E">
      <w:pPr>
        <w:ind w:left="680" w:rightChars="61" w:right="138" w:hangingChars="300" w:hanging="680"/>
        <w:jc w:val="left"/>
      </w:pPr>
      <w:r w:rsidRPr="005C4E29">
        <w:rPr>
          <w:rFonts w:hint="eastAsia"/>
        </w:rPr>
        <w:t>１　この要綱</w:t>
      </w:r>
      <w:r w:rsidR="00051F38" w:rsidRPr="005C4E29">
        <w:rPr>
          <w:rFonts w:hint="eastAsia"/>
        </w:rPr>
        <w:t>は、決裁の日から</w:t>
      </w:r>
      <w:r w:rsidR="00303D85" w:rsidRPr="005C4E29">
        <w:rPr>
          <w:rFonts w:hint="eastAsia"/>
        </w:rPr>
        <w:t>施行する。</w:t>
      </w:r>
    </w:p>
    <w:p w:rsidR="00303D85" w:rsidRPr="005C4E29" w:rsidRDefault="00303D85" w:rsidP="00270B7E">
      <w:pPr>
        <w:ind w:left="283" w:rightChars="61" w:right="138" w:hangingChars="125" w:hanging="283"/>
        <w:jc w:val="left"/>
        <w:rPr>
          <w:rFonts w:asciiTheme="minorEastAsia" w:hAnsiTheme="minorEastAsia"/>
        </w:rPr>
      </w:pPr>
      <w:r w:rsidRPr="005C4E29">
        <w:rPr>
          <w:rFonts w:hint="eastAsia"/>
        </w:rPr>
        <w:t>２　「ふれあいのまちづくり事業」福祉施設地域福祉活動啓発事業助成要綱（平成</w:t>
      </w:r>
      <w:r w:rsidRPr="005C4E29">
        <w:rPr>
          <w:rFonts w:asciiTheme="minorEastAsia" w:hAnsiTheme="minorEastAsia" w:hint="eastAsia"/>
        </w:rPr>
        <w:t>11年９月22日施行）は廃止する。</w:t>
      </w:r>
    </w:p>
    <w:p w:rsidR="00303D85" w:rsidRPr="005C4E29" w:rsidRDefault="008F38D1" w:rsidP="00270B7E">
      <w:pPr>
        <w:ind w:leftChars="1" w:left="283" w:rightChars="61" w:right="138" w:hangingChars="124" w:hanging="281"/>
        <w:jc w:val="left"/>
        <w:rPr>
          <w:rFonts w:asciiTheme="minorEastAsia" w:hAnsiTheme="minorEastAsia"/>
        </w:rPr>
      </w:pPr>
      <w:r w:rsidRPr="005C4E29">
        <w:rPr>
          <w:rFonts w:asciiTheme="minorEastAsia" w:hAnsiTheme="minorEastAsia" w:hint="eastAsia"/>
        </w:rPr>
        <w:t>３　この要綱</w:t>
      </w:r>
      <w:r w:rsidR="00303D85" w:rsidRPr="005C4E29">
        <w:rPr>
          <w:rFonts w:asciiTheme="minorEastAsia" w:hAnsiTheme="minorEastAsia" w:hint="eastAsia"/>
        </w:rPr>
        <w:t>施行の際、現に前項の要綱によ</w:t>
      </w:r>
      <w:r w:rsidR="000C2D25">
        <w:rPr>
          <w:rFonts w:asciiTheme="minorEastAsia" w:hAnsiTheme="minorEastAsia" w:hint="eastAsia"/>
        </w:rPr>
        <w:t>り助成を受けている団体等の取扱いについては、なお従前の例による。</w:t>
      </w:r>
      <w:bookmarkStart w:id="0" w:name="_GoBack"/>
      <w:bookmarkEnd w:id="0"/>
    </w:p>
    <w:p w:rsidR="005A2C1E" w:rsidRPr="005C4E29" w:rsidRDefault="005A2C1E" w:rsidP="00270B7E">
      <w:pPr>
        <w:ind w:rightChars="61" w:right="138" w:firstLine="1"/>
        <w:jc w:val="left"/>
        <w:rPr>
          <w:rFonts w:asciiTheme="minorEastAsia" w:hAnsiTheme="minorEastAsia"/>
        </w:rPr>
      </w:pPr>
    </w:p>
    <w:p w:rsidR="005A2C1E" w:rsidRPr="005C4E29" w:rsidRDefault="005A2C1E" w:rsidP="00270B7E">
      <w:pPr>
        <w:ind w:rightChars="61" w:right="138" w:firstLine="1"/>
        <w:jc w:val="left"/>
      </w:pPr>
    </w:p>
    <w:sectPr w:rsidR="005A2C1E" w:rsidRPr="005C4E29" w:rsidSect="00270B7E">
      <w:pgSz w:w="11906" w:h="16838" w:code="9"/>
      <w:pgMar w:top="1418" w:right="1418" w:bottom="1418" w:left="1418" w:header="851" w:footer="992" w:gutter="0"/>
      <w:cols w:space="425"/>
      <w:docGrid w:type="linesAndChars" w:linePitch="35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4DE"/>
    <w:rsid w:val="00051F38"/>
    <w:rsid w:val="00051F63"/>
    <w:rsid w:val="000926C2"/>
    <w:rsid w:val="000C2D25"/>
    <w:rsid w:val="00151CCE"/>
    <w:rsid w:val="00155072"/>
    <w:rsid w:val="00161887"/>
    <w:rsid w:val="002139E2"/>
    <w:rsid w:val="00270B7E"/>
    <w:rsid w:val="00303D85"/>
    <w:rsid w:val="00352CCA"/>
    <w:rsid w:val="003E4BAC"/>
    <w:rsid w:val="004507BE"/>
    <w:rsid w:val="005A2C1E"/>
    <w:rsid w:val="005C4E29"/>
    <w:rsid w:val="00693769"/>
    <w:rsid w:val="00694A71"/>
    <w:rsid w:val="00736EA6"/>
    <w:rsid w:val="0078234E"/>
    <w:rsid w:val="007B389E"/>
    <w:rsid w:val="007F74DE"/>
    <w:rsid w:val="0086168D"/>
    <w:rsid w:val="008F38D1"/>
    <w:rsid w:val="009969DB"/>
    <w:rsid w:val="00A3466F"/>
    <w:rsid w:val="00A35E58"/>
    <w:rsid w:val="00A51769"/>
    <w:rsid w:val="00B0062A"/>
    <w:rsid w:val="00B616B2"/>
    <w:rsid w:val="00BB573D"/>
    <w:rsid w:val="00C006C6"/>
    <w:rsid w:val="00C8212B"/>
    <w:rsid w:val="00CC50C4"/>
    <w:rsid w:val="00D1037C"/>
    <w:rsid w:val="00D22D31"/>
    <w:rsid w:val="00D82844"/>
    <w:rsid w:val="00DC2E9F"/>
    <w:rsid w:val="00DE3941"/>
    <w:rsid w:val="00E3359A"/>
    <w:rsid w:val="00E42138"/>
    <w:rsid w:val="00F14684"/>
    <w:rsid w:val="00F82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DAAD06D-CE00-493A-8CBA-9767695A7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359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35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1</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事業企画PC</dc:creator>
  <cp:keywords/>
  <dc:description/>
  <cp:lastModifiedBy>事業企画PC</cp:lastModifiedBy>
  <cp:revision>26</cp:revision>
  <cp:lastPrinted>2021-04-04T07:12:00Z</cp:lastPrinted>
  <dcterms:created xsi:type="dcterms:W3CDTF">2020-03-17T00:50:00Z</dcterms:created>
  <dcterms:modified xsi:type="dcterms:W3CDTF">2022-06-21T08:19:00Z</dcterms:modified>
</cp:coreProperties>
</file>